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D" w:rsidRDefault="00EE2CDE">
      <w:pPr>
        <w:framePr w:h="797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0.1pt">
            <v:imagedata r:id="rId7" r:href="rId8"/>
          </v:shape>
        </w:pict>
      </w:r>
    </w:p>
    <w:p w:rsidR="00BC16ED" w:rsidRDefault="00EE2CDE">
      <w:pPr>
        <w:pStyle w:val="a5"/>
        <w:framePr w:h="797" w:wrap="notBeside" w:vAnchor="text" w:hAnchor="text" w:y="1"/>
        <w:shd w:val="clear" w:color="auto" w:fill="auto"/>
        <w:spacing w:line="140" w:lineRule="exact"/>
      </w:pPr>
      <w:r>
        <w:t>V</w:t>
      </w:r>
    </w:p>
    <w:p w:rsidR="00BC16ED" w:rsidRDefault="00BC16ED">
      <w:pPr>
        <w:rPr>
          <w:sz w:val="2"/>
          <w:szCs w:val="2"/>
        </w:rPr>
      </w:pPr>
    </w:p>
    <w:p w:rsidR="00BC16ED" w:rsidRPr="0074628B" w:rsidRDefault="00EE2CDE">
      <w:pPr>
        <w:pStyle w:val="20"/>
        <w:shd w:val="clear" w:color="auto" w:fill="auto"/>
        <w:spacing w:line="100" w:lineRule="exact"/>
        <w:rPr>
          <w:lang w:val="ru-RU"/>
        </w:rPr>
        <w:sectPr w:rsidR="00BC16ED" w:rsidRPr="0074628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6838" w:h="23810"/>
          <w:pgMar w:top="3962" w:right="3805" w:bottom="4572" w:left="8039" w:header="0" w:footer="3" w:gutter="0"/>
          <w:cols w:space="720"/>
          <w:noEndnote/>
          <w:titlePg/>
          <w:docGrid w:linePitch="360"/>
        </w:sectPr>
      </w:pPr>
      <w:r>
        <w:rPr>
          <w:lang w:val="ru-RU"/>
        </w:rPr>
        <w:t xml:space="preserve">* С С </w:t>
      </w:r>
      <w:r>
        <w:t>U</w:t>
      </w:r>
      <w:r w:rsidRPr="0074628B">
        <w:rPr>
          <w:lang w:val="ru-RU"/>
        </w:rPr>
        <w:t xml:space="preserve"> </w:t>
      </w:r>
      <w:r>
        <w:t>R</w:t>
      </w:r>
      <w:r w:rsidRPr="0074628B">
        <w:rPr>
          <w:lang w:val="ru-RU"/>
        </w:rPr>
        <w:t xml:space="preserve"> </w:t>
      </w:r>
      <w:r>
        <w:t>L</w:t>
      </w:r>
      <w:r w:rsidRPr="0074628B">
        <w:rPr>
          <w:lang w:val="ru-RU"/>
        </w:rPr>
        <w:t xml:space="preserve"> </w:t>
      </w:r>
      <w:r>
        <w:t>i</w:t>
      </w:r>
      <w:r w:rsidRPr="0074628B">
        <w:rPr>
          <w:lang w:val="ru-RU"/>
        </w:rPr>
        <w:t>4</w:t>
      </w:r>
    </w:p>
    <w:p w:rsidR="00BC16ED" w:rsidRDefault="00BC16ED">
      <w:pPr>
        <w:spacing w:before="17" w:after="17" w:line="240" w:lineRule="exact"/>
        <w:rPr>
          <w:sz w:val="19"/>
          <w:szCs w:val="19"/>
        </w:rPr>
      </w:pPr>
    </w:p>
    <w:p w:rsidR="00BC16ED" w:rsidRDefault="00BC16ED">
      <w:pPr>
        <w:rPr>
          <w:sz w:val="2"/>
          <w:szCs w:val="2"/>
        </w:rPr>
        <w:sectPr w:rsidR="00BC16E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C16ED" w:rsidRDefault="00BC16ED">
      <w:pPr>
        <w:pStyle w:val="30"/>
        <w:shd w:val="clear" w:color="auto" w:fill="auto"/>
        <w:spacing w:after="131"/>
      </w:pPr>
      <w:r>
        <w:pict>
          <v:shape id="_x0000_s1032" type="#_x0000_t75" style="position:absolute;left:0;text-align:left;margin-left:342.25pt;margin-top:27.6pt;width:37.9pt;height:36pt;z-index:-251658752;mso-wrap-distance-left:5pt;mso-wrap-distance-right:5pt;mso-position-horizontal-relative:margin" wrapcoords="0 0 21600 0 21600 21600 0 21600 0 0">
            <v:imagedata r:id="rId14" o:title="image2"/>
            <w10:wrap type="tight" anchorx="margin"/>
          </v:shape>
        </w:pict>
      </w:r>
      <w:r w:rsidR="00EE2CDE">
        <w:t xml:space="preserve">МИНИСТЕРСТВО ОБРАЗОВАНИЯ И НАУКИ РОССИЙСКОЙ </w:t>
      </w:r>
      <w:r w:rsidR="00EE2CDE">
        <w:rPr>
          <w:rStyle w:val="31"/>
          <w:b/>
          <w:bCs/>
        </w:rPr>
        <w:t>ФУ. ДУР АЛИИ</w:t>
      </w:r>
    </w:p>
    <w:p w:rsidR="00BC16ED" w:rsidRDefault="00EE2CDE">
      <w:pPr>
        <w:pStyle w:val="30"/>
        <w:shd w:val="clear" w:color="auto" w:fill="auto"/>
        <w:spacing w:after="321" w:line="250" w:lineRule="exact"/>
      </w:pPr>
      <w:r>
        <w:t xml:space="preserve">(МИНОБРНАУК а </w:t>
      </w:r>
      <w:r>
        <w:rPr>
          <w:rStyle w:val="30pt"/>
          <w:b/>
          <w:bCs/>
        </w:rPr>
        <w:t>РОССИИ</w:t>
      </w:r>
    </w:p>
    <w:p w:rsidR="00BC16ED" w:rsidRDefault="00EE2CDE">
      <w:pPr>
        <w:pStyle w:val="40"/>
        <w:shd w:val="clear" w:color="auto" w:fill="auto"/>
        <w:spacing w:before="0" w:after="321" w:line="250" w:lineRule="exact"/>
        <w:ind w:left="4000"/>
      </w:pPr>
      <w:r>
        <w:t xml:space="preserve">ПРИ Ь! м^исфство юстиции </w:t>
      </w:r>
      <w:r>
        <w:rPr>
          <w:rStyle w:val="495pt66"/>
        </w:rPr>
        <w:t>российской</w:t>
      </w:r>
      <w:r>
        <w:rPr>
          <w:rStyle w:val="495pt"/>
        </w:rPr>
        <w:t xml:space="preserve"> </w:t>
      </w:r>
      <w:r>
        <w:rPr>
          <w:rStyle w:val="495pt66"/>
        </w:rPr>
        <w:t>федерации</w:t>
      </w:r>
    </w:p>
    <w:p w:rsidR="00BC16ED" w:rsidRDefault="00EE2CDE">
      <w:pPr>
        <w:pStyle w:val="40"/>
        <w:shd w:val="clear" w:color="auto" w:fill="auto"/>
        <w:spacing w:before="0" w:after="0" w:line="250" w:lineRule="exact"/>
        <w:ind w:left="40"/>
      </w:pPr>
      <w:r>
        <w:t xml:space="preserve">« </w:t>
      </w:r>
      <w:r>
        <w:rPr>
          <w:rStyle w:val="41"/>
          <w:b/>
          <w:bCs/>
        </w:rPr>
        <w:t>26</w:t>
      </w:r>
      <w:r>
        <w:t xml:space="preserve"> » </w:t>
      </w:r>
      <w:r>
        <w:rPr>
          <w:rStyle w:val="41"/>
          <w:b/>
          <w:bCs/>
        </w:rPr>
        <w:t>февраля</w:t>
      </w:r>
      <w:r>
        <w:t xml:space="preserve"> 2014 г.</w:t>
      </w:r>
    </w:p>
    <w:p w:rsidR="00BC16ED" w:rsidRDefault="00EE2CDE">
      <w:pPr>
        <w:pStyle w:val="50"/>
        <w:shd w:val="clear" w:color="auto" w:fill="auto"/>
        <w:spacing w:after="56" w:line="270" w:lineRule="exact"/>
        <w:ind w:left="4660"/>
      </w:pPr>
      <w:r>
        <w:t xml:space="preserve">Москв аРмиетраишадый </w:t>
      </w:r>
      <w:r>
        <w:rPr>
          <w:lang w:val="en-US"/>
        </w:rPr>
        <w:t>J</w:t>
      </w:r>
    </w:p>
    <w:p w:rsidR="00BC16ED" w:rsidRDefault="00EE2CDE">
      <w:pPr>
        <w:pStyle w:val="10"/>
        <w:keepNext/>
        <w:keepLines/>
        <w:shd w:val="clear" w:color="auto" w:fill="auto"/>
        <w:spacing w:before="0" w:after="256" w:line="360" w:lineRule="exact"/>
        <w:ind w:left="5740"/>
      </w:pPr>
      <w:bookmarkStart w:id="0" w:name="bookmark0"/>
      <w:r>
        <w:rPr>
          <w:rStyle w:val="11"/>
          <w:b/>
          <w:bCs/>
          <w:i/>
          <w:iCs/>
        </w:rPr>
        <w:t xml:space="preserve">т"££ьиа^Га </w:t>
      </w:r>
      <w:r>
        <w:rPr>
          <w:rStyle w:val="10pt"/>
          <w:b/>
          <w:bCs/>
          <w:i/>
          <w:iCs/>
        </w:rPr>
        <w:t>20$.</w:t>
      </w:r>
      <w:bookmarkEnd w:id="0"/>
    </w:p>
    <w:p w:rsidR="00BC16ED" w:rsidRDefault="00EE2CDE">
      <w:pPr>
        <w:pStyle w:val="60"/>
        <w:shd w:val="clear" w:color="auto" w:fill="auto"/>
        <w:tabs>
          <w:tab w:val="left" w:pos="438"/>
        </w:tabs>
        <w:spacing w:before="0" w:after="470"/>
        <w:ind w:left="40" w:right="40"/>
      </w:pPr>
      <w:r>
        <w:t>Об</w:t>
      </w:r>
      <w:r>
        <w:tab/>
        <w:t xml:space="preserve">утверждении единого расписания и продолжительности проведения единого государственного экзамена по каждому учебному предмету, перечня средств </w:t>
      </w:r>
      <w:r>
        <w:t>обучения и воспитания, используемых при его проведении в 2014 году</w:t>
      </w:r>
    </w:p>
    <w:p w:rsidR="00BC16ED" w:rsidRDefault="00EE2CDE">
      <w:pPr>
        <w:pStyle w:val="12"/>
        <w:shd w:val="clear" w:color="auto" w:fill="auto"/>
        <w:spacing w:before="0"/>
        <w:ind w:left="40" w:right="40" w:firstLine="660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</w:t>
      </w:r>
      <w:r>
        <w:t xml:space="preserve">ссийской Федерации от 26 декабря 2013 г. № 1400 (зарегистрирован Министерством юстиции Российской Федерации 3 февраля 2014 г., регистрационный № 31205), </w:t>
      </w:r>
      <w:r>
        <w:rPr>
          <w:rStyle w:val="2pt"/>
        </w:rPr>
        <w:t>приказываю:</w:t>
      </w:r>
    </w:p>
    <w:p w:rsidR="00BC16ED" w:rsidRDefault="00EE2CDE">
      <w:pPr>
        <w:pStyle w:val="12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40" w:right="40" w:firstLine="660"/>
      </w:pPr>
      <w:r>
        <w:t>Утвердить следующее расписание проведения единого государственного экзамена (далее - ЕГЭ) в</w:t>
      </w:r>
      <w:r>
        <w:t xml:space="preserve"> 2014 году:</w:t>
      </w:r>
    </w:p>
    <w:p w:rsidR="00BC16ED" w:rsidRDefault="00EE2CDE">
      <w:pPr>
        <w:pStyle w:val="12"/>
        <w:numPr>
          <w:ilvl w:val="1"/>
          <w:numId w:val="1"/>
        </w:numPr>
        <w:shd w:val="clear" w:color="auto" w:fill="auto"/>
        <w:tabs>
          <w:tab w:val="left" w:pos="1130"/>
          <w:tab w:val="right" w:pos="10173"/>
        </w:tabs>
        <w:spacing w:before="0"/>
        <w:ind w:left="40" w:right="40" w:firstLine="660"/>
      </w:pPr>
      <w:r>
        <w:t xml:space="preserve">Для лиц, указанных в пунктах 9-11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</w:t>
      </w:r>
      <w:r>
        <w:t>г. № 1400 (зарегистрирован Министерством юстиции Российской Федерации 3 февраля 2014</w:t>
      </w:r>
      <w:r>
        <w:tab/>
        <w:t>г.,</w:t>
      </w:r>
    </w:p>
    <w:p w:rsidR="00BC16ED" w:rsidRDefault="00EE2CDE">
      <w:pPr>
        <w:pStyle w:val="12"/>
        <w:shd w:val="clear" w:color="auto" w:fill="auto"/>
        <w:spacing w:before="0"/>
        <w:ind w:left="40"/>
        <w:jc w:val="left"/>
      </w:pPr>
      <w:r>
        <w:t>регистрационный № 31205), (далее - Порядок проведения ГИА):</w:t>
      </w:r>
    </w:p>
    <w:p w:rsidR="00BC16ED" w:rsidRDefault="00EE2CDE">
      <w:pPr>
        <w:pStyle w:val="12"/>
        <w:shd w:val="clear" w:color="auto" w:fill="auto"/>
        <w:spacing w:before="0"/>
        <w:ind w:left="40" w:firstLine="660"/>
      </w:pPr>
      <w:r>
        <w:t>26 мая (понедельник) - география, литература;</w:t>
      </w:r>
    </w:p>
    <w:p w:rsidR="00BC16ED" w:rsidRDefault="00EE2CDE">
      <w:pPr>
        <w:pStyle w:val="12"/>
        <w:shd w:val="clear" w:color="auto" w:fill="auto"/>
        <w:spacing w:before="0"/>
        <w:ind w:left="40" w:firstLine="660"/>
      </w:pPr>
      <w:r>
        <w:t>29 мая (четверг) - русский язык;</w:t>
      </w:r>
    </w:p>
    <w:p w:rsidR="00BC16ED" w:rsidRDefault="00EE2CDE">
      <w:pPr>
        <w:pStyle w:val="12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left="40" w:right="40" w:firstLine="660"/>
      </w:pPr>
      <w:r>
        <w:t xml:space="preserve">июня (понедельник) - </w:t>
      </w:r>
      <w:r>
        <w:t>иностранные языки (английский, французский, немецкий, испанский), физика;</w:t>
      </w:r>
    </w:p>
    <w:p w:rsidR="00BC16ED" w:rsidRDefault="00EE2CDE">
      <w:pPr>
        <w:pStyle w:val="12"/>
        <w:shd w:val="clear" w:color="auto" w:fill="auto"/>
        <w:spacing w:before="0"/>
        <w:ind w:left="40" w:firstLine="660"/>
        <w:sectPr w:rsidR="00BC16ED">
          <w:type w:val="continuous"/>
          <w:pgSz w:w="16838" w:h="23810"/>
          <w:pgMar w:top="3977" w:right="3340" w:bottom="4587" w:left="3340" w:header="0" w:footer="3" w:gutter="0"/>
          <w:cols w:space="720"/>
          <w:noEndnote/>
          <w:docGrid w:linePitch="360"/>
        </w:sectPr>
      </w:pPr>
      <w:r>
        <w:t>5 июня (четверг) - математика;</w:t>
      </w:r>
    </w:p>
    <w:p w:rsidR="00BC16ED" w:rsidRDefault="00EE2CDE">
      <w:pPr>
        <w:pStyle w:val="12"/>
        <w:shd w:val="clear" w:color="auto" w:fill="auto"/>
        <w:spacing w:before="0"/>
        <w:ind w:left="20" w:right="20" w:firstLine="700"/>
      </w:pPr>
      <w:r>
        <w:lastRenderedPageBreak/>
        <w:t>9 июня (понедельник) - информатика и информационно-коммуникационные технологии (ИКТ), биология, история;</w:t>
      </w:r>
    </w:p>
    <w:p w:rsidR="00BC16ED" w:rsidRDefault="00EE2CDE">
      <w:pPr>
        <w:pStyle w:val="12"/>
        <w:shd w:val="clear" w:color="auto" w:fill="auto"/>
        <w:spacing w:before="0"/>
        <w:ind w:left="20" w:firstLine="700"/>
      </w:pPr>
      <w:r>
        <w:t>11 июня (среда) - общест</w:t>
      </w:r>
      <w:r>
        <w:t>вознание, химия.</w:t>
      </w:r>
    </w:p>
    <w:p w:rsidR="00BC16ED" w:rsidRDefault="00EE2CDE">
      <w:pPr>
        <w:pStyle w:val="12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firstLine="700"/>
      </w:pPr>
      <w:r>
        <w:t>Для лиц, указанных в пункте 29 Порядка проведения ГИА:</w:t>
      </w:r>
    </w:p>
    <w:p w:rsidR="00BC16ED" w:rsidRDefault="00EE2CDE">
      <w:pPr>
        <w:pStyle w:val="12"/>
        <w:shd w:val="clear" w:color="auto" w:fill="auto"/>
        <w:spacing w:before="0"/>
        <w:ind w:left="20" w:firstLine="700"/>
      </w:pPr>
      <w:r>
        <w:t>21 апреля (понедельник) - русский язык;</w:t>
      </w:r>
    </w:p>
    <w:p w:rsidR="00BC16ED" w:rsidRDefault="00EE2CDE">
      <w:pPr>
        <w:pStyle w:val="12"/>
        <w:shd w:val="clear" w:color="auto" w:fill="auto"/>
        <w:spacing w:before="0"/>
        <w:ind w:left="20" w:right="20" w:firstLine="700"/>
      </w:pPr>
      <w:r>
        <w:t>24 апреля (четверг) - иностранные языки (английский, французский, немецкий, испанский), география, химия, история;</w:t>
      </w:r>
    </w:p>
    <w:p w:rsidR="00BC16ED" w:rsidRDefault="00EE2CDE">
      <w:pPr>
        <w:pStyle w:val="12"/>
        <w:shd w:val="clear" w:color="auto" w:fill="auto"/>
        <w:spacing w:before="0"/>
        <w:ind w:left="20" w:firstLine="700"/>
      </w:pPr>
      <w:r>
        <w:t>28 апреля (понедельник) - мат</w:t>
      </w:r>
      <w:r>
        <w:t>ематика;</w:t>
      </w:r>
    </w:p>
    <w:p w:rsidR="00BC16ED" w:rsidRDefault="00EE2CDE">
      <w:pPr>
        <w:pStyle w:val="12"/>
        <w:shd w:val="clear" w:color="auto" w:fill="auto"/>
        <w:spacing w:before="0"/>
        <w:ind w:left="20" w:right="20" w:firstLine="700"/>
      </w:pPr>
      <w:r>
        <w:t>5 мая (понедельник) - информатика и информационно-коммуникационные технологии (ИКТ), биология, обществознание, литература, физика.</w:t>
      </w:r>
    </w:p>
    <w:p w:rsidR="00BC16ED" w:rsidRDefault="00EE2CDE">
      <w:pPr>
        <w:pStyle w:val="12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firstLine="700"/>
      </w:pPr>
      <w:r>
        <w:t>Для лиц, указанных в пункте 28 Порядка проведения ГИА:</w:t>
      </w:r>
    </w:p>
    <w:p w:rsidR="00BC16ED" w:rsidRDefault="00EE2CDE">
      <w:pPr>
        <w:pStyle w:val="12"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ind w:left="20" w:firstLine="700"/>
      </w:pPr>
      <w:r>
        <w:t>мая (четверг) - по всем учебным предметам;</w:t>
      </w:r>
    </w:p>
    <w:p w:rsidR="00BC16ED" w:rsidRDefault="00EE2CDE">
      <w:pPr>
        <w:pStyle w:val="1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left="20" w:right="20" w:firstLine="700"/>
      </w:pPr>
      <w:r>
        <w:t>июня (понедельник)</w:t>
      </w:r>
      <w:r>
        <w:t xml:space="preserve"> - иностранные языки (английский, французский, немецкий, испанский), обществознание, биология, информатика и информационно</w:t>
      </w:r>
      <w:r>
        <w:softHyphen/>
        <w:t>коммуникационные технологии (ИКТ);</w:t>
      </w:r>
    </w:p>
    <w:p w:rsidR="00BC16ED" w:rsidRDefault="00EE2CDE">
      <w:pPr>
        <w:pStyle w:val="1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left="20" w:firstLine="700"/>
      </w:pPr>
      <w:r>
        <w:t>июня (вторник) - география, химия, литература, история, физика;</w:t>
      </w:r>
    </w:p>
    <w:p w:rsidR="00BC16ED" w:rsidRDefault="00EE2CDE">
      <w:pPr>
        <w:pStyle w:val="1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left="20" w:firstLine="700"/>
      </w:pPr>
      <w:r>
        <w:t>июня (среда) - русский язык;</w:t>
      </w:r>
    </w:p>
    <w:p w:rsidR="00BC16ED" w:rsidRDefault="00EE2CDE">
      <w:pPr>
        <w:pStyle w:val="1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left="20" w:firstLine="700"/>
      </w:pPr>
      <w:r>
        <w:t xml:space="preserve">июня </w:t>
      </w:r>
      <w:r>
        <w:t>(четверг) - математика;</w:t>
      </w:r>
    </w:p>
    <w:p w:rsidR="00BC16ED" w:rsidRDefault="00EE2CDE">
      <w:pPr>
        <w:pStyle w:val="12"/>
        <w:numPr>
          <w:ilvl w:val="0"/>
          <w:numId w:val="5"/>
        </w:numPr>
        <w:shd w:val="clear" w:color="auto" w:fill="auto"/>
        <w:tabs>
          <w:tab w:val="left" w:pos="1062"/>
        </w:tabs>
        <w:spacing w:before="0"/>
        <w:ind w:left="20" w:right="20" w:firstLine="700"/>
      </w:pPr>
      <w:r>
        <w:t>июля (понедельник) - русский язык, химия, информатика и информационно</w:t>
      </w:r>
      <w:r>
        <w:softHyphen/>
        <w:t>коммуникационные технологии (ИКТ);</w:t>
      </w:r>
    </w:p>
    <w:p w:rsidR="00BC16ED" w:rsidRDefault="00EE2CDE">
      <w:pPr>
        <w:pStyle w:val="12"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ind w:left="20" w:right="20" w:firstLine="700"/>
      </w:pPr>
      <w:r>
        <w:t>июля (среда) - математика, география, иностранные языки (английский, французский, немецкий, испанский);</w:t>
      </w:r>
    </w:p>
    <w:p w:rsidR="00BC16ED" w:rsidRDefault="00EE2CDE">
      <w:pPr>
        <w:pStyle w:val="12"/>
        <w:shd w:val="clear" w:color="auto" w:fill="auto"/>
        <w:spacing w:before="0"/>
        <w:ind w:left="20" w:firstLine="700"/>
      </w:pPr>
      <w:r>
        <w:t xml:space="preserve">11 июля (пятница) - </w:t>
      </w:r>
      <w:r>
        <w:t>обществознание, литература, физика;</w:t>
      </w:r>
    </w:p>
    <w:p w:rsidR="00BC16ED" w:rsidRDefault="00EE2CDE">
      <w:pPr>
        <w:pStyle w:val="12"/>
        <w:shd w:val="clear" w:color="auto" w:fill="auto"/>
        <w:spacing w:before="0"/>
        <w:ind w:left="20" w:firstLine="700"/>
      </w:pPr>
      <w:r>
        <w:t>14 июля (понедельник) - биология, история;</w:t>
      </w:r>
    </w:p>
    <w:p w:rsidR="00BC16ED" w:rsidRDefault="00EE2CDE">
      <w:pPr>
        <w:pStyle w:val="12"/>
        <w:shd w:val="clear" w:color="auto" w:fill="auto"/>
        <w:spacing w:before="0"/>
        <w:ind w:left="20" w:firstLine="700"/>
      </w:pPr>
      <w:r>
        <w:t>16 июля (среда) - по всем учебным предметам.</w:t>
      </w:r>
    </w:p>
    <w:p w:rsidR="00BC16ED" w:rsidRDefault="00EE2CDE">
      <w:pPr>
        <w:pStyle w:val="12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left="20" w:firstLine="700"/>
      </w:pPr>
      <w:r>
        <w:t>Установить, что:</w:t>
      </w:r>
    </w:p>
    <w:p w:rsidR="00BC16ED" w:rsidRDefault="00EE2CDE">
      <w:pPr>
        <w:pStyle w:val="12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>
        <w:t xml:space="preserve">В случае совпадения сроков проведения ЕГЭ по отдельным учебным предметам лица, указанные в пунктах 1.1 и 1.2 </w:t>
      </w:r>
      <w:r>
        <w:t>настоящего приказа, допускаются к сдаче ЕГЭ по соответствующим учебным предметам в сроки, предусмотренные пунктом 1.3 настоящего приказа.</w:t>
      </w:r>
    </w:p>
    <w:p w:rsidR="00BC16ED" w:rsidRDefault="00EE2CDE">
      <w:pPr>
        <w:pStyle w:val="12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left="20" w:right="20" w:firstLine="680"/>
      </w:pPr>
      <w:r>
        <w:lastRenderedPageBreak/>
        <w:t>ЕГЭ по всем учебным предметам начинается в 10.00 по местному времени.</w:t>
      </w:r>
    </w:p>
    <w:p w:rsidR="00BC16ED" w:rsidRDefault="00EE2CDE">
      <w:pPr>
        <w:pStyle w:val="12"/>
        <w:numPr>
          <w:ilvl w:val="1"/>
          <w:numId w:val="1"/>
        </w:numPr>
        <w:shd w:val="clear" w:color="auto" w:fill="auto"/>
        <w:tabs>
          <w:tab w:val="left" w:pos="1465"/>
        </w:tabs>
        <w:spacing w:before="0"/>
        <w:ind w:left="20" w:right="20" w:firstLine="680"/>
      </w:pPr>
      <w:r>
        <w:t>Продолжительность ЕГЭ по математике, физике, лит</w:t>
      </w:r>
      <w:r>
        <w:t>ературе, информатике и информационно-коммуникационным технологиям (ИКТ) составляет 3 часа 55 минут (235 минут), по русскому языку, истории, обществознанию -</w:t>
      </w:r>
    </w:p>
    <w:p w:rsidR="00BC16ED" w:rsidRDefault="00EE2CDE">
      <w:pPr>
        <w:pStyle w:val="12"/>
        <w:numPr>
          <w:ilvl w:val="0"/>
          <w:numId w:val="2"/>
        </w:numPr>
        <w:shd w:val="clear" w:color="auto" w:fill="auto"/>
        <w:tabs>
          <w:tab w:val="left" w:pos="286"/>
          <w:tab w:val="left" w:pos="236"/>
        </w:tabs>
        <w:spacing w:before="0"/>
        <w:ind w:left="20" w:right="20"/>
      </w:pPr>
      <w:r>
        <w:t>часа 30 минут (210 минут), по биологии, географии, химии, иностранным языкам (английский, французск</w:t>
      </w:r>
      <w:r>
        <w:t>ий, немецкий, испанский) - 3 часа (180 минут).</w:t>
      </w:r>
    </w:p>
    <w:p w:rsidR="00BC16ED" w:rsidRDefault="00EE2CDE">
      <w:pPr>
        <w:pStyle w:val="12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left="20" w:right="20" w:firstLine="680"/>
      </w:pPr>
      <w:r>
        <w:t>При проведении ЕГЭ используются следующие средства обучения и воспитания: по математике - линейка; по физике - линейка и непрограммируемый</w:t>
      </w:r>
    </w:p>
    <w:p w:rsidR="00BC16ED" w:rsidRDefault="00EE2CDE">
      <w:pPr>
        <w:pStyle w:val="12"/>
        <w:shd w:val="clear" w:color="auto" w:fill="auto"/>
        <w:spacing w:before="0" w:line="280" w:lineRule="exact"/>
        <w:ind w:left="1460"/>
        <w:jc w:val="left"/>
      </w:pPr>
      <w:r>
        <w:t>$</w:t>
      </w:r>
    </w:p>
    <w:p w:rsidR="00BC16ED" w:rsidRDefault="00EE2CDE">
      <w:pPr>
        <w:pStyle w:val="12"/>
        <w:shd w:val="clear" w:color="auto" w:fill="auto"/>
        <w:spacing w:before="0"/>
        <w:ind w:left="20" w:right="20"/>
      </w:pPr>
      <w:r>
        <w:t xml:space="preserve">калькулятор; по химии - непрограммируемый калькулятор; по географии </w:t>
      </w:r>
      <w:r>
        <w:t>- линейка, транспортир, непрограммируемый калькулятор.</w:t>
      </w:r>
    </w:p>
    <w:p w:rsidR="00BC16ED" w:rsidRDefault="00EE2CDE">
      <w:pPr>
        <w:pStyle w:val="12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384"/>
        <w:ind w:left="20" w:right="20" w:firstLine="680"/>
      </w:pPr>
      <w:r>
        <w:t>Признать утратившим силу приказ Министерства образования и науки Российской Федерации от 22 января 2013 г. № 26 «Об утверждении сроков и единого расписания проведения единого государственного экзамена,</w:t>
      </w:r>
      <w:r>
        <w:t xml:space="preserve">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году» (зарегистрирован Мини</w:t>
      </w:r>
      <w:r>
        <w:t>стерством юстиции Российской Федерации 27 февраля 2013 г., регистрационный № 27372).</w:t>
      </w:r>
    </w:p>
    <w:p w:rsidR="00BC16ED" w:rsidRDefault="00EE2CDE">
      <w:pPr>
        <w:framePr w:h="989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290.05pt;height:48.9pt">
            <v:imagedata r:id="rId15" r:href="rId16"/>
          </v:shape>
        </w:pict>
      </w:r>
    </w:p>
    <w:p w:rsidR="00BC16ED" w:rsidRDefault="00BC16ED">
      <w:pPr>
        <w:rPr>
          <w:sz w:val="2"/>
          <w:szCs w:val="2"/>
        </w:rPr>
      </w:pPr>
    </w:p>
    <w:p w:rsidR="00BC16ED" w:rsidRDefault="00EE2CDE">
      <w:pPr>
        <w:pStyle w:val="12"/>
        <w:shd w:val="clear" w:color="auto" w:fill="auto"/>
        <w:spacing w:before="0" w:after="2333" w:line="280" w:lineRule="exact"/>
        <w:ind w:left="20"/>
      </w:pPr>
      <w:r>
        <w:t>Министр</w:t>
      </w:r>
    </w:p>
    <w:p w:rsidR="00BC16ED" w:rsidRDefault="00EE2CDE">
      <w:pPr>
        <w:pStyle w:val="70"/>
        <w:shd w:val="clear" w:color="auto" w:fill="auto"/>
        <w:spacing w:before="0" w:after="0" w:line="230" w:lineRule="exact"/>
        <w:ind w:left="20"/>
      </w:pPr>
      <w:r>
        <w:t>Непрограммируемые калькуляторы:</w:t>
      </w:r>
    </w:p>
    <w:p w:rsidR="00BC16ED" w:rsidRDefault="00EE2CDE">
      <w:pPr>
        <w:pStyle w:val="70"/>
        <w:shd w:val="clear" w:color="auto" w:fill="auto"/>
        <w:tabs>
          <w:tab w:val="left" w:pos="286"/>
        </w:tabs>
        <w:spacing w:before="0" w:after="0" w:line="274" w:lineRule="exact"/>
        <w:ind w:left="20" w:right="20"/>
      </w:pPr>
      <w:r>
        <w:t>а)</w:t>
      </w:r>
      <w:r>
        <w:tab/>
        <w:t>обеспечивают в</w:t>
      </w:r>
      <w:r>
        <w:t xml:space="preserve">ыполнение арифметических вычислений (сложение, вычитание, умножение, деление, извлечение корня) и вычисление тригонометрических функций </w:t>
      </w:r>
      <w:r w:rsidRPr="0074628B">
        <w:t>(</w:t>
      </w:r>
      <w:r>
        <w:rPr>
          <w:lang w:val="en-US"/>
        </w:rPr>
        <w:t>sin</w:t>
      </w:r>
      <w:r w:rsidRPr="0074628B">
        <w:t xml:space="preserve">, </w:t>
      </w:r>
      <w:r>
        <w:rPr>
          <w:lang w:val="en-US"/>
        </w:rPr>
        <w:t>cos</w:t>
      </w:r>
      <w:r w:rsidRPr="0074628B">
        <w:t xml:space="preserve">, </w:t>
      </w:r>
      <w:r>
        <w:rPr>
          <w:lang w:val="en-US"/>
        </w:rPr>
        <w:t>tg</w:t>
      </w:r>
      <w:r w:rsidRPr="0074628B">
        <w:t xml:space="preserve">, </w:t>
      </w:r>
      <w:r>
        <w:rPr>
          <w:lang w:val="en-US"/>
        </w:rPr>
        <w:t>ctg</w:t>
      </w:r>
      <w:r w:rsidRPr="0074628B">
        <w:t xml:space="preserve">, </w:t>
      </w:r>
      <w:r>
        <w:rPr>
          <w:lang w:val="en-US"/>
        </w:rPr>
        <w:t>arcsin</w:t>
      </w:r>
      <w:r w:rsidRPr="0074628B">
        <w:t xml:space="preserve">, </w:t>
      </w:r>
      <w:r>
        <w:rPr>
          <w:lang w:val="en-US"/>
        </w:rPr>
        <w:lastRenderedPageBreak/>
        <w:t>arcos</w:t>
      </w:r>
      <w:r w:rsidRPr="0074628B">
        <w:t xml:space="preserve">, </w:t>
      </w:r>
      <w:r>
        <w:rPr>
          <w:lang w:val="en-US"/>
        </w:rPr>
        <w:t>arctg</w:t>
      </w:r>
      <w:r w:rsidRPr="0074628B">
        <w:t>);</w:t>
      </w:r>
    </w:p>
    <w:p w:rsidR="00BC16ED" w:rsidRDefault="00EE2CDE">
      <w:pPr>
        <w:pStyle w:val="70"/>
        <w:shd w:val="clear" w:color="auto" w:fill="auto"/>
        <w:tabs>
          <w:tab w:val="left" w:pos="286"/>
        </w:tabs>
        <w:spacing w:before="0" w:after="0" w:line="274" w:lineRule="exact"/>
        <w:ind w:left="20" w:right="20"/>
      </w:pPr>
      <w:r>
        <w:t>б)</w:t>
      </w:r>
      <w:r>
        <w:tab/>
        <w:t>не осуществляют функции средства связи, хранилища базы данных и не имеют д</w:t>
      </w:r>
      <w:r>
        <w:t>оступ к сетям передачи данных (в том числе к сети Интернет).</w:t>
      </w:r>
    </w:p>
    <w:sectPr w:rsidR="00BC16ED" w:rsidSect="00BC16ED">
      <w:pgSz w:w="16838" w:h="23810"/>
      <w:pgMar w:top="4361" w:right="2904" w:bottom="4995" w:left="2904" w:header="0" w:footer="3" w:gutter="86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DE" w:rsidRDefault="00EE2CDE" w:rsidP="00BC16ED">
      <w:r>
        <w:separator/>
      </w:r>
    </w:p>
  </w:endnote>
  <w:endnote w:type="continuationSeparator" w:id="1">
    <w:p w:rsidR="00EE2CDE" w:rsidRDefault="00EE2CDE" w:rsidP="00BC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ED" w:rsidRDefault="00BC16ED">
    <w:pPr>
      <w:rPr>
        <w:sz w:val="2"/>
        <w:szCs w:val="2"/>
      </w:rPr>
    </w:pPr>
    <w:r w:rsidRPr="00BC1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7pt;margin-top:965.7pt;width:123.1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6ED" w:rsidRDefault="00EE2CD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Об </w:t>
                </w:r>
                <w:r>
                  <w:rPr>
                    <w:rStyle w:val="a9"/>
                    <w:b/>
                    <w:bCs/>
                  </w:rPr>
                  <w:t>утверждении расписания ЕГЭ-08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ED" w:rsidRDefault="00BC16ED">
    <w:pPr>
      <w:rPr>
        <w:sz w:val="2"/>
        <w:szCs w:val="2"/>
      </w:rPr>
    </w:pPr>
    <w:r w:rsidRPr="00BC1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5.7pt;margin-top:965.7pt;width:123.1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6ED" w:rsidRDefault="00EE2CD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Об утверждении расписания ЕГЭ-08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ED" w:rsidRDefault="00BC16ED">
    <w:pPr>
      <w:rPr>
        <w:sz w:val="2"/>
        <w:szCs w:val="2"/>
      </w:rPr>
    </w:pPr>
    <w:r w:rsidRPr="00BC1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25pt;margin-top:985.1pt;width:122.9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6ED" w:rsidRDefault="00EE2CD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Об утверждении расписания ЕГЭ-08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DE" w:rsidRDefault="00EE2CDE"/>
  </w:footnote>
  <w:footnote w:type="continuationSeparator" w:id="1">
    <w:p w:rsidR="00EE2CDE" w:rsidRDefault="00EE2C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ED" w:rsidRDefault="00BC16ED">
    <w:pPr>
      <w:rPr>
        <w:sz w:val="2"/>
        <w:szCs w:val="2"/>
      </w:rPr>
    </w:pPr>
    <w:r w:rsidRPr="00BC1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.25pt;margin-top:191.7pt;width:5.3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6ED" w:rsidRDefault="00BC16E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4628B" w:rsidRPr="0074628B">
                    <w:rPr>
                      <w:rStyle w:val="8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ED" w:rsidRDefault="00BC16ED">
    <w:pPr>
      <w:rPr>
        <w:sz w:val="2"/>
        <w:szCs w:val="2"/>
      </w:rPr>
    </w:pPr>
    <w:r w:rsidRPr="00BC1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25pt;margin-top:191.7pt;width:5.3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6ED" w:rsidRDefault="00BC16E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4628B" w:rsidRPr="0074628B">
                    <w:rPr>
                      <w:rStyle w:val="8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0D9"/>
    <w:multiLevelType w:val="multilevel"/>
    <w:tmpl w:val="4B625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D32DB"/>
    <w:multiLevelType w:val="multilevel"/>
    <w:tmpl w:val="602CF6FA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339BD"/>
    <w:multiLevelType w:val="multilevel"/>
    <w:tmpl w:val="96F6C35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A1821"/>
    <w:multiLevelType w:val="multilevel"/>
    <w:tmpl w:val="C2107DE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75E88"/>
    <w:multiLevelType w:val="multilevel"/>
    <w:tmpl w:val="C96CE9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C16ED"/>
    <w:rsid w:val="0074628B"/>
    <w:rsid w:val="00BC16ED"/>
    <w:rsid w:val="00E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6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6ED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BC16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14"/>
      <w:szCs w:val="14"/>
      <w:u w:val="none"/>
    </w:rPr>
  </w:style>
  <w:style w:type="character" w:customStyle="1" w:styleId="a6">
    <w:name w:val="Колонтитул_"/>
    <w:basedOn w:val="a0"/>
    <w:link w:val="a7"/>
    <w:rsid w:val="00BC1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Колонтитул + 8 pt;Не полужирный"/>
    <w:basedOn w:val="a6"/>
    <w:rsid w:val="00BC16ED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BC16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3">
    <w:name w:val="Основной текст (3)_"/>
    <w:basedOn w:val="a0"/>
    <w:link w:val="30"/>
    <w:rsid w:val="00BC1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31">
    <w:name w:val="Основной текст (3)"/>
    <w:basedOn w:val="3"/>
    <w:rsid w:val="00BC16ED"/>
    <w:rPr>
      <w:color w:val="000000"/>
      <w:w w:val="100"/>
      <w:position w:val="0"/>
      <w:u w:val="single"/>
      <w:lang w:val="ru-RU"/>
    </w:rPr>
  </w:style>
  <w:style w:type="character" w:customStyle="1" w:styleId="30pt">
    <w:name w:val="Основной текст (3) + Интервал 0 pt"/>
    <w:basedOn w:val="3"/>
    <w:rsid w:val="00BC16E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C1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95pt66">
    <w:name w:val="Основной текст (4) + 9;5 pt;Не полужирный;Масштаб 66%"/>
    <w:basedOn w:val="4"/>
    <w:rsid w:val="00BC16ED"/>
    <w:rPr>
      <w:b/>
      <w:bCs/>
      <w:color w:val="000000"/>
      <w:spacing w:val="0"/>
      <w:w w:val="66"/>
      <w:position w:val="0"/>
      <w:sz w:val="19"/>
      <w:szCs w:val="19"/>
      <w:lang w:val="ru-RU"/>
    </w:rPr>
  </w:style>
  <w:style w:type="character" w:customStyle="1" w:styleId="495pt">
    <w:name w:val="Основной текст (4) + 9;5 pt;Не полужирный"/>
    <w:basedOn w:val="4"/>
    <w:rsid w:val="00BC16ED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41">
    <w:name w:val="Основной текст (4)"/>
    <w:basedOn w:val="4"/>
    <w:rsid w:val="00BC16ED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BC1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BC16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11">
    <w:name w:val="Заголовок №1"/>
    <w:basedOn w:val="1"/>
    <w:rsid w:val="00BC16ED"/>
    <w:rPr>
      <w:color w:val="000000"/>
      <w:w w:val="100"/>
      <w:position w:val="0"/>
      <w:u w:val="single"/>
      <w:lang w:val="ru-RU"/>
    </w:rPr>
  </w:style>
  <w:style w:type="character" w:customStyle="1" w:styleId="10pt">
    <w:name w:val="Заголовок №1 + Интервал 0 pt"/>
    <w:basedOn w:val="1"/>
    <w:rsid w:val="00BC16ED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C1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8">
    <w:name w:val="Основной текст_"/>
    <w:basedOn w:val="a0"/>
    <w:link w:val="12"/>
    <w:rsid w:val="00BC1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8"/>
    <w:rsid w:val="00BC16ED"/>
    <w:rPr>
      <w:color w:val="000000"/>
      <w:spacing w:val="50"/>
      <w:w w:val="100"/>
      <w:position w:val="0"/>
      <w:lang w:val="ru-RU"/>
    </w:rPr>
  </w:style>
  <w:style w:type="character" w:customStyle="1" w:styleId="a9">
    <w:name w:val="Колонтитул"/>
    <w:basedOn w:val="a6"/>
    <w:rsid w:val="00BC16ED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BC1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Подпись к картинке"/>
    <w:basedOn w:val="a"/>
    <w:link w:val="a4"/>
    <w:rsid w:val="00BC16ED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14"/>
      <w:szCs w:val="14"/>
    </w:rPr>
  </w:style>
  <w:style w:type="paragraph" w:customStyle="1" w:styleId="a7">
    <w:name w:val="Колонтитул"/>
    <w:basedOn w:val="a"/>
    <w:link w:val="a6"/>
    <w:rsid w:val="00BC16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BC16ED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0"/>
      <w:szCs w:val="10"/>
      <w:lang w:val="en-US"/>
    </w:rPr>
  </w:style>
  <w:style w:type="paragraph" w:customStyle="1" w:styleId="30">
    <w:name w:val="Основной текст (3)"/>
    <w:basedOn w:val="a"/>
    <w:link w:val="3"/>
    <w:rsid w:val="00BC16ED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5"/>
      <w:szCs w:val="25"/>
    </w:rPr>
  </w:style>
  <w:style w:type="paragraph" w:customStyle="1" w:styleId="40">
    <w:name w:val="Основной текст (4)"/>
    <w:basedOn w:val="a"/>
    <w:link w:val="4"/>
    <w:rsid w:val="00BC16E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BC16E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C16ED"/>
    <w:pPr>
      <w:shd w:val="clear" w:color="auto" w:fill="FFFFFF"/>
      <w:spacing w:before="12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36"/>
      <w:szCs w:val="36"/>
    </w:rPr>
  </w:style>
  <w:style w:type="paragraph" w:customStyle="1" w:styleId="60">
    <w:name w:val="Основной текст (6)"/>
    <w:basedOn w:val="a"/>
    <w:link w:val="6"/>
    <w:rsid w:val="00BC16ED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Основной текст1"/>
    <w:basedOn w:val="a"/>
    <w:link w:val="a8"/>
    <w:rsid w:val="00BC16ED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BC16ED"/>
    <w:pPr>
      <w:shd w:val="clear" w:color="auto" w:fill="FFFFFF"/>
      <w:spacing w:before="24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01\LOCALS~1\Temp\FineReader11\media\image1.png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DOCUME~1\User01\LOCALS~1\Temp\FineReader11\media\image3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4118</Characters>
  <Application>Microsoft Office Word</Application>
  <DocSecurity>0</DocSecurity>
  <Lines>34</Lines>
  <Paragraphs>9</Paragraphs>
  <ScaleCrop>false</ScaleCrop>
  <Company>2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2014-03-31T05:24:00Z</dcterms:created>
  <dcterms:modified xsi:type="dcterms:W3CDTF">2014-03-31T05:25:00Z</dcterms:modified>
</cp:coreProperties>
</file>